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BC71" w14:textId="77777777" w:rsidR="00FE067E" w:rsidRDefault="003C6034" w:rsidP="00CC1F3B">
      <w:pPr>
        <w:pStyle w:val="TitlePageOrigin"/>
      </w:pPr>
      <w:r>
        <w:rPr>
          <w:caps w:val="0"/>
        </w:rPr>
        <w:t>WEST VIRGINIA LEGISLATURE</w:t>
      </w:r>
    </w:p>
    <w:p w14:paraId="6E3B047A" w14:textId="5C37CE6B" w:rsidR="00CD36CF" w:rsidRDefault="00CD36CF" w:rsidP="00CC1F3B">
      <w:pPr>
        <w:pStyle w:val="TitlePageSession"/>
      </w:pPr>
      <w:r>
        <w:t>20</w:t>
      </w:r>
      <w:r w:rsidR="00EC5E63">
        <w:t>2</w:t>
      </w:r>
      <w:r w:rsidR="0020151F">
        <w:t>6</w:t>
      </w:r>
      <w:r>
        <w:t xml:space="preserve"> </w:t>
      </w:r>
      <w:r w:rsidR="003C6034">
        <w:rPr>
          <w:caps w:val="0"/>
        </w:rPr>
        <w:t>REGULAR SESSION</w:t>
      </w:r>
      <w:r w:rsidR="00E65999">
        <w:rPr>
          <w:noProof/>
        </w:rPr>
        <mc:AlternateContent>
          <mc:Choice Requires="wps">
            <w:drawing>
              <wp:anchor distT="0" distB="0" distL="114300" distR="114300" simplePos="0" relativeHeight="251659264" behindDoc="0" locked="0" layoutInCell="1" allowOverlap="1" wp14:anchorId="63F6B94F" wp14:editId="354B2E5C">
                <wp:simplePos x="0" y="0"/>
                <wp:positionH relativeFrom="column">
                  <wp:posOffset>6007100</wp:posOffset>
                </wp:positionH>
                <wp:positionV relativeFrom="paragraph">
                  <wp:posOffset>1617980</wp:posOffset>
                </wp:positionV>
                <wp:extent cx="635000" cy="476250"/>
                <wp:effectExtent l="0" t="0" r="12700" b="19050"/>
                <wp:wrapNone/>
                <wp:docPr id="124483837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7D9103D" w14:textId="1872F959" w:rsidR="00E65999" w:rsidRPr="00E65999" w:rsidRDefault="00E65999" w:rsidP="00E65999">
                            <w:pPr>
                              <w:spacing w:line="240" w:lineRule="auto"/>
                              <w:jc w:val="center"/>
                              <w:rPr>
                                <w:rFonts w:cs="Arial"/>
                                <w:b/>
                              </w:rPr>
                            </w:pPr>
                            <w:r w:rsidRPr="00E6599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F6B94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7D9103D" w14:textId="1872F959" w:rsidR="00E65999" w:rsidRPr="00E65999" w:rsidRDefault="00E65999" w:rsidP="00E65999">
                      <w:pPr>
                        <w:spacing w:line="240" w:lineRule="auto"/>
                        <w:jc w:val="center"/>
                        <w:rPr>
                          <w:rFonts w:cs="Arial"/>
                          <w:b/>
                        </w:rPr>
                      </w:pPr>
                      <w:r w:rsidRPr="00E65999">
                        <w:rPr>
                          <w:rFonts w:cs="Arial"/>
                          <w:b/>
                        </w:rPr>
                        <w:t>FISCAL NOTE</w:t>
                      </w:r>
                    </w:p>
                  </w:txbxContent>
                </v:textbox>
              </v:shape>
            </w:pict>
          </mc:Fallback>
        </mc:AlternateContent>
      </w:r>
    </w:p>
    <w:p w14:paraId="6927BCD2" w14:textId="77777777" w:rsidR="00CD36CF" w:rsidRDefault="002F43C9" w:rsidP="00CC1F3B">
      <w:pPr>
        <w:pStyle w:val="TitlePageBillPrefix"/>
      </w:pPr>
      <w:sdt>
        <w:sdtPr>
          <w:tag w:val="IntroDate"/>
          <w:id w:val="-1236936958"/>
          <w:placeholder>
            <w:docPart w:val="38878F623CAD4739B18A72527BD6638D"/>
          </w:placeholder>
          <w:text/>
        </w:sdtPr>
        <w:sdtEndPr/>
        <w:sdtContent>
          <w:r w:rsidR="00AE48A0">
            <w:t>Introduced</w:t>
          </w:r>
        </w:sdtContent>
      </w:sdt>
    </w:p>
    <w:p w14:paraId="3483B1E9" w14:textId="7C03362A" w:rsidR="00CD36CF" w:rsidRDefault="002F43C9" w:rsidP="00CC1F3B">
      <w:pPr>
        <w:pStyle w:val="BillNumber"/>
      </w:pPr>
      <w:sdt>
        <w:sdtPr>
          <w:tag w:val="Chamber"/>
          <w:id w:val="893011969"/>
          <w:lock w:val="sdtLocked"/>
          <w:placeholder>
            <w:docPart w:val="9CDC0767CF0D4717AF70EC94E2D560D3"/>
          </w:placeholder>
          <w:dropDownList>
            <w:listItem w:displayText="House" w:value="House"/>
            <w:listItem w:displayText="Senate" w:value="Senate"/>
          </w:dropDownList>
        </w:sdtPr>
        <w:sdtEndPr/>
        <w:sdtContent>
          <w:r w:rsidR="00E87E53">
            <w:t>Senate</w:t>
          </w:r>
        </w:sdtContent>
      </w:sdt>
      <w:r w:rsidR="00303684">
        <w:t xml:space="preserve"> </w:t>
      </w:r>
      <w:r w:rsidR="00CD36CF">
        <w:t xml:space="preserve">Bill </w:t>
      </w:r>
      <w:sdt>
        <w:sdtPr>
          <w:tag w:val="BNum"/>
          <w:id w:val="1645317809"/>
          <w:lock w:val="sdtLocked"/>
          <w:placeholder>
            <w:docPart w:val="B1080CB11FF043C5A18FB7E57BC6ADCF"/>
          </w:placeholder>
          <w:text/>
        </w:sdtPr>
        <w:sdtEndPr/>
        <w:sdtContent>
          <w:r w:rsidR="004A6EC2">
            <w:t>453</w:t>
          </w:r>
        </w:sdtContent>
      </w:sdt>
    </w:p>
    <w:p w14:paraId="3B4D0785" w14:textId="58DE87B6" w:rsidR="00CD36CF" w:rsidRDefault="00CD36CF" w:rsidP="00CC1F3B">
      <w:pPr>
        <w:pStyle w:val="Sponsors"/>
      </w:pPr>
      <w:r>
        <w:t xml:space="preserve">By </w:t>
      </w:r>
      <w:sdt>
        <w:sdtPr>
          <w:tag w:val="Sponsors"/>
          <w:id w:val="1589585889"/>
          <w:placeholder>
            <w:docPart w:val="C90F581530AF4B219D7DA6618E7BA374"/>
          </w:placeholder>
          <w:text w:multiLine="1"/>
        </w:sdtPr>
        <w:sdtEndPr/>
        <w:sdtContent>
          <w:r w:rsidR="00E87E53">
            <w:t>Senator Chapman</w:t>
          </w:r>
        </w:sdtContent>
      </w:sdt>
    </w:p>
    <w:p w14:paraId="152644EC" w14:textId="022172C9" w:rsidR="00E831B3" w:rsidRDefault="00CD36CF" w:rsidP="00CC1F3B">
      <w:pPr>
        <w:pStyle w:val="References"/>
      </w:pPr>
      <w:r>
        <w:t>[</w:t>
      </w:r>
      <w:sdt>
        <w:sdtPr>
          <w:tag w:val="References"/>
          <w:id w:val="-1043047873"/>
          <w:placeholder>
            <w:docPart w:val="B84091BA94B947468A89D126252B6FAC"/>
          </w:placeholder>
          <w:text w:multiLine="1"/>
        </w:sdtPr>
        <w:sdtEndPr/>
        <w:sdtContent>
          <w:r w:rsidR="00093AB0">
            <w:t>Introduced</w:t>
          </w:r>
          <w:r w:rsidR="004A6EC2">
            <w:t xml:space="preserve"> January 16, 2026</w:t>
          </w:r>
          <w:r w:rsidR="00093AB0">
            <w:t>; referred</w:t>
          </w:r>
          <w:r w:rsidR="00093AB0">
            <w:br/>
            <w:t>to the Committee on</w:t>
          </w:r>
          <w:r w:rsidR="00C86135">
            <w:t xml:space="preserve"> Finance</w:t>
          </w:r>
        </w:sdtContent>
      </w:sdt>
      <w:r>
        <w:t>]</w:t>
      </w:r>
    </w:p>
    <w:p w14:paraId="782ECFC6" w14:textId="6022EE4B" w:rsidR="00303684" w:rsidRDefault="0000526A" w:rsidP="00CC1F3B">
      <w:pPr>
        <w:pStyle w:val="TitleSection"/>
      </w:pPr>
      <w:r>
        <w:lastRenderedPageBreak/>
        <w:t>A BILL</w:t>
      </w:r>
      <w:r w:rsidR="00E87E53">
        <w:t xml:space="preserve"> </w:t>
      </w:r>
      <w:r w:rsidR="00E87E53" w:rsidRPr="00E87E53">
        <w:t>to amend the Code of West Virginia, 1931, as amended, by adding a new section, designated §11-21-98, relating to</w:t>
      </w:r>
      <w:r w:rsidR="00E87E53">
        <w:t xml:space="preserve"> personal income tax; and</w:t>
      </w:r>
      <w:r w:rsidR="00E87E53" w:rsidRPr="00E87E53">
        <w:t xml:space="preserve"> providing for a deduction of state payments for all medical payments by an individual; and establishing rules.</w:t>
      </w:r>
    </w:p>
    <w:p w14:paraId="0478839C" w14:textId="64E2DAAD" w:rsidR="00E87E53" w:rsidRDefault="00303684" w:rsidP="00CC1F3B">
      <w:pPr>
        <w:pStyle w:val="EnactingClause"/>
        <w:rPr>
          <w:i w:val="0"/>
          <w:iCs/>
        </w:rPr>
      </w:pPr>
      <w:r>
        <w:t>Be it enacted by the Legislature of West Virginia:</w:t>
      </w:r>
    </w:p>
    <w:p w14:paraId="5D06CF92" w14:textId="77777777" w:rsidR="00E87E53" w:rsidRDefault="00E87E53" w:rsidP="00CC1F3B">
      <w:pPr>
        <w:pStyle w:val="EnactingClause"/>
        <w:rPr>
          <w:i w:val="0"/>
          <w:iCs/>
        </w:rPr>
        <w:sectPr w:rsidR="00E87E53" w:rsidSect="00E87E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57B9E8" w14:textId="3DF738D6" w:rsidR="00E87E53" w:rsidRDefault="00E87E53" w:rsidP="00E87E53">
      <w:pPr>
        <w:pStyle w:val="ArticleHeading"/>
        <w:rPr>
          <w:i/>
          <w:iCs/>
        </w:rPr>
      </w:pPr>
      <w:r w:rsidRPr="00546A31">
        <w:t>ARTICLE 21. PERSONAL INCOME TAX.</w:t>
      </w:r>
    </w:p>
    <w:p w14:paraId="4483C928" w14:textId="77777777" w:rsidR="00E87E53" w:rsidRDefault="00E87E53" w:rsidP="00CC1F3B">
      <w:pPr>
        <w:pStyle w:val="EnactingClause"/>
        <w:rPr>
          <w:i w:val="0"/>
          <w:iCs/>
        </w:rPr>
        <w:sectPr w:rsidR="00E87E53" w:rsidSect="00E87E53">
          <w:type w:val="continuous"/>
          <w:pgSz w:w="12240" w:h="15840" w:code="1"/>
          <w:pgMar w:top="1440" w:right="1440" w:bottom="1440" w:left="1440" w:header="720" w:footer="720" w:gutter="0"/>
          <w:lnNumType w:countBy="1" w:restart="newSection"/>
          <w:pgNumType w:start="0"/>
          <w:cols w:space="720"/>
          <w:titlePg/>
          <w:docGrid w:linePitch="360"/>
        </w:sectPr>
      </w:pPr>
    </w:p>
    <w:p w14:paraId="054A2245" w14:textId="4603425C" w:rsidR="00E87E53" w:rsidRPr="00E87E53" w:rsidRDefault="00E87E53" w:rsidP="00BB5B2D">
      <w:pPr>
        <w:pStyle w:val="SectionHeading"/>
        <w:rPr>
          <w:caps/>
          <w:u w:val="single"/>
        </w:rPr>
      </w:pPr>
      <w:r w:rsidRPr="00E87E53">
        <w:rPr>
          <w:u w:val="single"/>
        </w:rPr>
        <w:t>§11-21-98. Tax deduction for medical payments; rules established.</w:t>
      </w:r>
    </w:p>
    <w:p w14:paraId="08115EDA" w14:textId="77777777" w:rsidR="00E87E53" w:rsidRPr="00E87E53" w:rsidRDefault="00E87E53" w:rsidP="00BB5B2D">
      <w:pPr>
        <w:pStyle w:val="SectionBody"/>
        <w:rPr>
          <w:rFonts w:eastAsia="Times New Roman"/>
          <w:u w:val="single"/>
        </w:rPr>
        <w:sectPr w:rsidR="00E87E53" w:rsidRPr="00E87E53" w:rsidSect="00E87E53">
          <w:type w:val="continuous"/>
          <w:pgSz w:w="12240" w:h="15840" w:code="1"/>
          <w:pgMar w:top="1440" w:right="1440" w:bottom="1440" w:left="1440" w:header="720" w:footer="720" w:gutter="0"/>
          <w:lnNumType w:countBy="1" w:restart="newSection"/>
          <w:pgNumType w:start="0"/>
          <w:cols w:space="720"/>
          <w:titlePg/>
          <w:docGrid w:linePitch="360"/>
        </w:sectPr>
      </w:pPr>
    </w:p>
    <w:p w14:paraId="20DC063D" w14:textId="77777777" w:rsidR="00E87E53" w:rsidRPr="00E87E53" w:rsidRDefault="00E87E53" w:rsidP="00E87E53">
      <w:pPr>
        <w:pStyle w:val="SectionBody"/>
        <w:rPr>
          <w:rFonts w:eastAsia="Times New Roman"/>
          <w:u w:val="single"/>
        </w:rPr>
      </w:pPr>
      <w:r w:rsidRPr="00E87E53">
        <w:rPr>
          <w:rFonts w:eastAsia="Times New Roman"/>
          <w:u w:val="single"/>
        </w:rPr>
        <w:t>(a) Establishment of tax deduction. – All payments by an individual of medical premiums, payment of medicine, visits to medical providers, mileage to and from medical providers, and copay payments for medical insurance shall be exempt from the tax imposed by this article.</w:t>
      </w:r>
    </w:p>
    <w:p w14:paraId="1DB6521E" w14:textId="0D63A9CF" w:rsidR="008736AA" w:rsidRPr="00E87E53" w:rsidRDefault="00E87E53" w:rsidP="00CC1F3B">
      <w:pPr>
        <w:pStyle w:val="SectionBody"/>
        <w:rPr>
          <w:u w:val="single"/>
        </w:rPr>
      </w:pPr>
      <w:r w:rsidRPr="00E87E53">
        <w:rPr>
          <w:rFonts w:eastAsia="Times New Roman"/>
          <w:u w:val="single"/>
        </w:rPr>
        <w:t>(b) Rules.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767912B3" w14:textId="77777777" w:rsidR="00C33014" w:rsidRDefault="00C33014" w:rsidP="00CC1F3B">
      <w:pPr>
        <w:pStyle w:val="Note"/>
      </w:pPr>
    </w:p>
    <w:p w14:paraId="45B29EDA" w14:textId="77777777" w:rsidR="00E87E53" w:rsidRDefault="00CF1DCA" w:rsidP="00CC1F3B">
      <w:pPr>
        <w:pStyle w:val="Note"/>
      </w:pPr>
      <w:r>
        <w:t>NOTE: The</w:t>
      </w:r>
      <w:r w:rsidR="006865E9">
        <w:t xml:space="preserve"> purpose of this bill is to </w:t>
      </w:r>
      <w:r w:rsidR="00E87E53" w:rsidRPr="00E87E53">
        <w:t>deduct payment of medical expenses from state tax payment.</w:t>
      </w:r>
    </w:p>
    <w:p w14:paraId="36BCD7AB" w14:textId="22983EEC"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87E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FCB4" w14:textId="77777777" w:rsidR="00E87E53" w:rsidRPr="00B844FE" w:rsidRDefault="00E87E53" w:rsidP="00B844FE">
      <w:r>
        <w:separator/>
      </w:r>
    </w:p>
  </w:endnote>
  <w:endnote w:type="continuationSeparator" w:id="0">
    <w:p w14:paraId="43245DD3" w14:textId="77777777" w:rsidR="00E87E53" w:rsidRPr="00B844FE" w:rsidRDefault="00E87E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F876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DF4F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21D3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AD08" w14:textId="77777777" w:rsidR="00E87E53" w:rsidRPr="00B844FE" w:rsidRDefault="00E87E53" w:rsidP="00B844FE">
      <w:r>
        <w:separator/>
      </w:r>
    </w:p>
  </w:footnote>
  <w:footnote w:type="continuationSeparator" w:id="0">
    <w:p w14:paraId="6EB95BA5" w14:textId="77777777" w:rsidR="00E87E53" w:rsidRPr="00B844FE" w:rsidRDefault="00E87E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43FA" w14:textId="77777777" w:rsidR="002A0269" w:rsidRPr="00B844FE" w:rsidRDefault="002F43C9">
    <w:pPr>
      <w:pStyle w:val="Header"/>
    </w:pPr>
    <w:sdt>
      <w:sdtPr>
        <w:id w:val="-684364211"/>
        <w:placeholder>
          <w:docPart w:val="9CDC0767CF0D4717AF70EC94E2D560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DC0767CF0D4717AF70EC94E2D560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A471" w14:textId="3F0FB30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87E53">
      <w:rPr>
        <w:sz w:val="22"/>
        <w:szCs w:val="22"/>
      </w:rPr>
      <w:t>SB</w:t>
    </w:r>
    <w:r w:rsidR="004A6EC2">
      <w:rPr>
        <w:sz w:val="22"/>
        <w:szCs w:val="22"/>
      </w:rPr>
      <w:t xml:space="preserve"> 453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87E53">
          <w:rPr>
            <w:sz w:val="22"/>
            <w:szCs w:val="22"/>
          </w:rPr>
          <w:t>2026R2734</w:t>
        </w:r>
      </w:sdtContent>
    </w:sdt>
  </w:p>
  <w:p w14:paraId="7CF46FD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50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53"/>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B5BAD"/>
    <w:rsid w:val="002F43C9"/>
    <w:rsid w:val="002F6214"/>
    <w:rsid w:val="00303684"/>
    <w:rsid w:val="003143F5"/>
    <w:rsid w:val="00314854"/>
    <w:rsid w:val="00394191"/>
    <w:rsid w:val="003C51CD"/>
    <w:rsid w:val="003C6034"/>
    <w:rsid w:val="00400B5C"/>
    <w:rsid w:val="004368E0"/>
    <w:rsid w:val="004A6EC2"/>
    <w:rsid w:val="004C13DD"/>
    <w:rsid w:val="004D3ABE"/>
    <w:rsid w:val="004E3441"/>
    <w:rsid w:val="00500579"/>
    <w:rsid w:val="00572702"/>
    <w:rsid w:val="005A5366"/>
    <w:rsid w:val="005F3E57"/>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5315D"/>
    <w:rsid w:val="008736AA"/>
    <w:rsid w:val="008D275D"/>
    <w:rsid w:val="00946186"/>
    <w:rsid w:val="00980327"/>
    <w:rsid w:val="00986478"/>
    <w:rsid w:val="00987CCF"/>
    <w:rsid w:val="009A5BB1"/>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50AC"/>
    <w:rsid w:val="00C860B5"/>
    <w:rsid w:val="00C86135"/>
    <w:rsid w:val="00CB20EF"/>
    <w:rsid w:val="00CC1F3B"/>
    <w:rsid w:val="00CD12CB"/>
    <w:rsid w:val="00CD36CF"/>
    <w:rsid w:val="00CF1DCA"/>
    <w:rsid w:val="00D579FC"/>
    <w:rsid w:val="00D81C16"/>
    <w:rsid w:val="00D90006"/>
    <w:rsid w:val="00DE526B"/>
    <w:rsid w:val="00DF199D"/>
    <w:rsid w:val="00E01542"/>
    <w:rsid w:val="00E218C9"/>
    <w:rsid w:val="00E365F1"/>
    <w:rsid w:val="00E62F48"/>
    <w:rsid w:val="00E65999"/>
    <w:rsid w:val="00E831B3"/>
    <w:rsid w:val="00E87E53"/>
    <w:rsid w:val="00E95FBC"/>
    <w:rsid w:val="00EB7AFD"/>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5BFF1"/>
  <w15:chartTrackingRefBased/>
  <w15:docId w15:val="{B21BC3EB-6CEB-4409-90BC-88895FA1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878F623CAD4739B18A72527BD6638D"/>
        <w:category>
          <w:name w:val="General"/>
          <w:gallery w:val="placeholder"/>
        </w:category>
        <w:types>
          <w:type w:val="bbPlcHdr"/>
        </w:types>
        <w:behaviors>
          <w:behavior w:val="content"/>
        </w:behaviors>
        <w:guid w:val="{EB059FAD-9725-424D-A872-60D90C8E74D8}"/>
      </w:docPartPr>
      <w:docPartBody>
        <w:p w:rsidR="00C32652" w:rsidRDefault="00C32652">
          <w:pPr>
            <w:pStyle w:val="38878F623CAD4739B18A72527BD6638D"/>
          </w:pPr>
          <w:r w:rsidRPr="00B844FE">
            <w:t>Prefix Text</w:t>
          </w:r>
        </w:p>
      </w:docPartBody>
    </w:docPart>
    <w:docPart>
      <w:docPartPr>
        <w:name w:val="9CDC0767CF0D4717AF70EC94E2D560D3"/>
        <w:category>
          <w:name w:val="General"/>
          <w:gallery w:val="placeholder"/>
        </w:category>
        <w:types>
          <w:type w:val="bbPlcHdr"/>
        </w:types>
        <w:behaviors>
          <w:behavior w:val="content"/>
        </w:behaviors>
        <w:guid w:val="{A805B42D-31DE-4773-8708-556639039101}"/>
      </w:docPartPr>
      <w:docPartBody>
        <w:p w:rsidR="00C32652" w:rsidRDefault="00C32652">
          <w:pPr>
            <w:pStyle w:val="9CDC0767CF0D4717AF70EC94E2D560D3"/>
          </w:pPr>
          <w:r w:rsidRPr="00B844FE">
            <w:t>[Type here]</w:t>
          </w:r>
        </w:p>
      </w:docPartBody>
    </w:docPart>
    <w:docPart>
      <w:docPartPr>
        <w:name w:val="B1080CB11FF043C5A18FB7E57BC6ADCF"/>
        <w:category>
          <w:name w:val="General"/>
          <w:gallery w:val="placeholder"/>
        </w:category>
        <w:types>
          <w:type w:val="bbPlcHdr"/>
        </w:types>
        <w:behaviors>
          <w:behavior w:val="content"/>
        </w:behaviors>
        <w:guid w:val="{641FD0AB-AEE4-4EC0-9CEB-1495520E9205}"/>
      </w:docPartPr>
      <w:docPartBody>
        <w:p w:rsidR="00C32652" w:rsidRDefault="00C32652">
          <w:pPr>
            <w:pStyle w:val="B1080CB11FF043C5A18FB7E57BC6ADCF"/>
          </w:pPr>
          <w:r w:rsidRPr="00B844FE">
            <w:t>Number</w:t>
          </w:r>
        </w:p>
      </w:docPartBody>
    </w:docPart>
    <w:docPart>
      <w:docPartPr>
        <w:name w:val="C90F581530AF4B219D7DA6618E7BA374"/>
        <w:category>
          <w:name w:val="General"/>
          <w:gallery w:val="placeholder"/>
        </w:category>
        <w:types>
          <w:type w:val="bbPlcHdr"/>
        </w:types>
        <w:behaviors>
          <w:behavior w:val="content"/>
        </w:behaviors>
        <w:guid w:val="{34105C0B-76A7-4071-B7B5-FE10C7D0CA79}"/>
      </w:docPartPr>
      <w:docPartBody>
        <w:p w:rsidR="00C32652" w:rsidRDefault="00C32652">
          <w:pPr>
            <w:pStyle w:val="C90F581530AF4B219D7DA6618E7BA374"/>
          </w:pPr>
          <w:r w:rsidRPr="00B844FE">
            <w:t>Enter Sponsors Here</w:t>
          </w:r>
        </w:p>
      </w:docPartBody>
    </w:docPart>
    <w:docPart>
      <w:docPartPr>
        <w:name w:val="B84091BA94B947468A89D126252B6FAC"/>
        <w:category>
          <w:name w:val="General"/>
          <w:gallery w:val="placeholder"/>
        </w:category>
        <w:types>
          <w:type w:val="bbPlcHdr"/>
        </w:types>
        <w:behaviors>
          <w:behavior w:val="content"/>
        </w:behaviors>
        <w:guid w:val="{B714C124-F16F-49B6-B000-1F0CA02B4194}"/>
      </w:docPartPr>
      <w:docPartBody>
        <w:p w:rsidR="00C32652" w:rsidRDefault="00C32652">
          <w:pPr>
            <w:pStyle w:val="B84091BA94B947468A89D126252B6F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52"/>
    <w:rsid w:val="002F6214"/>
    <w:rsid w:val="0085315D"/>
    <w:rsid w:val="00987CCF"/>
    <w:rsid w:val="009A5BB1"/>
    <w:rsid w:val="00C32652"/>
    <w:rsid w:val="00D90006"/>
    <w:rsid w:val="00E218C9"/>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878F623CAD4739B18A72527BD6638D">
    <w:name w:val="38878F623CAD4739B18A72527BD6638D"/>
  </w:style>
  <w:style w:type="paragraph" w:customStyle="1" w:styleId="9CDC0767CF0D4717AF70EC94E2D560D3">
    <w:name w:val="9CDC0767CF0D4717AF70EC94E2D560D3"/>
  </w:style>
  <w:style w:type="paragraph" w:customStyle="1" w:styleId="B1080CB11FF043C5A18FB7E57BC6ADCF">
    <w:name w:val="B1080CB11FF043C5A18FB7E57BC6ADCF"/>
  </w:style>
  <w:style w:type="paragraph" w:customStyle="1" w:styleId="C90F581530AF4B219D7DA6618E7BA374">
    <w:name w:val="C90F581530AF4B219D7DA6618E7BA374"/>
  </w:style>
  <w:style w:type="character" w:styleId="PlaceholderText">
    <w:name w:val="Placeholder Text"/>
    <w:basedOn w:val="DefaultParagraphFont"/>
    <w:uiPriority w:val="99"/>
    <w:semiHidden/>
    <w:rPr>
      <w:color w:val="808080"/>
    </w:rPr>
  </w:style>
  <w:style w:type="paragraph" w:customStyle="1" w:styleId="B84091BA94B947468A89D126252B6FAC">
    <w:name w:val="B84091BA94B947468A89D126252B6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223</Words>
  <Characters>1211</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10</cp:revision>
  <dcterms:created xsi:type="dcterms:W3CDTF">2026-01-14T18:35:00Z</dcterms:created>
  <dcterms:modified xsi:type="dcterms:W3CDTF">2026-01-15T21:37:00Z</dcterms:modified>
</cp:coreProperties>
</file>